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615B6E65" w14:textId="78FD0A8C" w:rsidR="009819A4" w:rsidRDefault="009819A4" w:rsidP="00D57BC3">
      <w:pPr>
        <w:ind w:firstLine="851"/>
        <w:jc w:val="both"/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BC3">
        <w:rPr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2022 m</w:t>
      </w:r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rugpj</w:t>
      </w:r>
      <w:r w:rsidRPr="00D57BC3">
        <w:rPr>
          <w:rFonts w:ascii="Calibri" w:hAnsi="Calibri" w:cs="Calibri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ūč</w:t>
      </w:r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io</w:t>
      </w:r>
      <w:proofErr w:type="spellEnd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28 d. </w:t>
      </w:r>
      <w:proofErr w:type="spellStart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organizuotas</w:t>
      </w:r>
      <w:proofErr w:type="spellEnd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sociokult</w:t>
      </w:r>
      <w:r w:rsidRPr="00D57BC3">
        <w:rPr>
          <w:rFonts w:ascii="Calibri" w:hAnsi="Calibri" w:cs="Calibri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ū</w:t>
      </w:r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rinis</w:t>
      </w:r>
      <w:proofErr w:type="spellEnd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renginys</w:t>
      </w:r>
      <w:proofErr w:type="spellEnd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</w:t>
      </w:r>
      <w:r w:rsidRPr="00D57BC3">
        <w:rPr>
          <w:rFonts w:ascii="Calibri" w:hAnsi="Calibri" w:cs="Calibri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ū</w:t>
      </w:r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ros</w:t>
      </w:r>
      <w:proofErr w:type="spellEnd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diena</w:t>
      </w:r>
      <w:proofErr w:type="spellEnd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muziejuje</w:t>
      </w:r>
      <w:proofErr w:type="spellEnd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proofErr w:type="gramEnd"/>
      <w:r w:rsidRPr="00D57BC3"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E8A8C0E" w14:textId="77777777" w:rsidR="00D57BC3" w:rsidRPr="00D57BC3" w:rsidRDefault="00D57BC3" w:rsidP="00D57BC3">
      <w:pPr>
        <w:ind w:firstLine="851"/>
        <w:jc w:val="both"/>
        <w:rPr>
          <w:rFonts w:ascii="Footlight MT Light" w:hAnsi="Footlight MT Light"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32B831" w14:textId="38642477" w:rsidR="009819A4" w:rsidRPr="002B2466" w:rsidRDefault="009819A4" w:rsidP="009819A4">
      <w:pPr>
        <w:spacing w:line="360" w:lineRule="auto"/>
        <w:ind w:firstLine="851"/>
        <w:jc w:val="both"/>
        <w:rPr>
          <w:rFonts w:ascii="Footlight MT Light" w:hAnsi="Footlight MT Light"/>
          <w:b/>
          <w:color w:val="002060"/>
          <w:lang w:val="en-US"/>
        </w:rPr>
      </w:pPr>
      <w:proofErr w:type="spellStart"/>
      <w:r w:rsidRPr="002B2466">
        <w:rPr>
          <w:rFonts w:ascii="Footlight MT Light" w:hAnsi="Footlight MT Light"/>
          <w:color w:val="002060"/>
          <w:lang w:val="en-US"/>
        </w:rPr>
        <w:t>Sociokult</w:t>
      </w:r>
      <w:r w:rsidRPr="002B2466">
        <w:rPr>
          <w:rFonts w:ascii="Calibri" w:hAnsi="Calibri" w:cs="Calibri"/>
          <w:color w:val="002060"/>
          <w:lang w:val="en-US"/>
        </w:rPr>
        <w:t>ū</w:t>
      </w:r>
      <w:r w:rsidRPr="002B2466">
        <w:rPr>
          <w:rFonts w:ascii="Footlight MT Light" w:hAnsi="Footlight MT Light"/>
          <w:color w:val="002060"/>
          <w:lang w:val="en-US"/>
        </w:rPr>
        <w:t>rinio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renginio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metu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aplank</w:t>
      </w:r>
      <w:r w:rsidRPr="002B2466">
        <w:rPr>
          <w:rFonts w:ascii="Calibri" w:hAnsi="Calibri" w:cs="Calibri"/>
          <w:color w:val="002060"/>
          <w:lang w:val="en-US"/>
        </w:rPr>
        <w:t>ė</w:t>
      </w:r>
      <w:r w:rsidRPr="002B2466">
        <w:rPr>
          <w:rFonts w:ascii="Footlight MT Light" w:hAnsi="Footlight MT Light"/>
          <w:color w:val="002060"/>
          <w:lang w:val="en-US"/>
        </w:rPr>
        <w:t>me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laiv</w:t>
      </w:r>
      <w:r w:rsidRPr="002B2466">
        <w:rPr>
          <w:rFonts w:ascii="Calibri" w:hAnsi="Calibri" w:cs="Calibri"/>
          <w:color w:val="002060"/>
          <w:lang w:val="en-US"/>
        </w:rPr>
        <w:t>ą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–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muziej</w:t>
      </w:r>
      <w:r w:rsidRPr="002B2466">
        <w:rPr>
          <w:rFonts w:ascii="Calibri" w:hAnsi="Calibri" w:cs="Calibri"/>
          <w:color w:val="002060"/>
          <w:lang w:val="en-US"/>
        </w:rPr>
        <w:t>ų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„</w:t>
      </w:r>
      <w:proofErr w:type="spellStart"/>
      <w:proofErr w:type="gramStart"/>
      <w:r w:rsidRPr="002B2466">
        <w:rPr>
          <w:rFonts w:ascii="Footlight MT Light" w:hAnsi="Footlight MT Light"/>
          <w:color w:val="002060"/>
          <w:lang w:val="en-US"/>
        </w:rPr>
        <w:t>S</w:t>
      </w:r>
      <w:r w:rsidRPr="002B2466">
        <w:rPr>
          <w:rFonts w:ascii="Calibri" w:hAnsi="Calibri" w:cs="Calibri"/>
          <w:color w:val="002060"/>
          <w:lang w:val="en-US"/>
        </w:rPr>
        <w:t>ū</w:t>
      </w:r>
      <w:r w:rsidRPr="002B2466">
        <w:rPr>
          <w:rFonts w:ascii="Footlight MT Light" w:hAnsi="Footlight MT Light"/>
          <w:color w:val="002060"/>
          <w:lang w:val="en-US"/>
        </w:rPr>
        <w:t>duvis</w:t>
      </w:r>
      <w:proofErr w:type="spellEnd"/>
      <w:r w:rsidRPr="002B2466">
        <w:rPr>
          <w:rFonts w:ascii="Footlight MT Light" w:hAnsi="Footlight MT Light" w:cs="Footlight MT Light"/>
          <w:color w:val="002060"/>
          <w:lang w:val="en-US"/>
        </w:rPr>
        <w:t>“</w:t>
      </w:r>
      <w:proofErr w:type="gramEnd"/>
      <w:r w:rsidRPr="002B2466">
        <w:rPr>
          <w:rFonts w:ascii="Footlight MT Light" w:hAnsi="Footlight MT Light"/>
          <w:color w:val="002060"/>
          <w:lang w:val="en-US"/>
        </w:rPr>
        <w:t xml:space="preserve">.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Laivas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M52 „</w:t>
      </w:r>
      <w:proofErr w:type="spellStart"/>
      <w:proofErr w:type="gramStart"/>
      <w:r w:rsidRPr="002B2466">
        <w:rPr>
          <w:rFonts w:ascii="Footlight MT Light" w:hAnsi="Footlight MT Light"/>
          <w:color w:val="002060"/>
          <w:lang w:val="en-US"/>
        </w:rPr>
        <w:t>S</w:t>
      </w:r>
      <w:r w:rsidRPr="002B2466">
        <w:rPr>
          <w:rFonts w:ascii="Calibri" w:hAnsi="Calibri" w:cs="Calibri"/>
          <w:color w:val="002060"/>
          <w:lang w:val="en-US"/>
        </w:rPr>
        <w:t>ū</w:t>
      </w:r>
      <w:r w:rsidRPr="002B2466">
        <w:rPr>
          <w:rFonts w:ascii="Footlight MT Light" w:hAnsi="Footlight MT Light"/>
          <w:color w:val="002060"/>
          <w:lang w:val="en-US"/>
        </w:rPr>
        <w:t>duvis</w:t>
      </w:r>
      <w:proofErr w:type="spellEnd"/>
      <w:r w:rsidRPr="002B2466">
        <w:rPr>
          <w:rFonts w:ascii="Footlight MT Light" w:hAnsi="Footlight MT Light" w:cs="Footlight MT Light"/>
          <w:color w:val="002060"/>
          <w:lang w:val="en-US"/>
        </w:rPr>
        <w:t>“</w:t>
      </w:r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buvo</w:t>
      </w:r>
      <w:proofErr w:type="spellEnd"/>
      <w:proofErr w:type="gram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perduotas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Lietuvos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kariuomen</w:t>
      </w:r>
      <w:r w:rsidRPr="002B2466">
        <w:rPr>
          <w:rFonts w:ascii="Calibri" w:hAnsi="Calibri" w:cs="Calibri"/>
          <w:color w:val="002060"/>
          <w:lang w:val="en-US"/>
        </w:rPr>
        <w:t>ė</w:t>
      </w:r>
      <w:r w:rsidRPr="002B2466">
        <w:rPr>
          <w:rFonts w:ascii="Footlight MT Light" w:hAnsi="Footlight MT Light"/>
          <w:color w:val="002060"/>
          <w:lang w:val="en-US"/>
        </w:rPr>
        <w:t>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Karin</w:t>
      </w:r>
      <w:r w:rsidRPr="002B2466">
        <w:rPr>
          <w:rFonts w:ascii="Calibri" w:hAnsi="Calibri" w:cs="Calibri"/>
          <w:color w:val="002060"/>
          <w:lang w:val="en-US"/>
        </w:rPr>
        <w:t>ė</w:t>
      </w:r>
      <w:r w:rsidRPr="002B2466">
        <w:rPr>
          <w:rFonts w:ascii="Footlight MT Light" w:hAnsi="Footlight MT Light"/>
          <w:color w:val="002060"/>
          <w:lang w:val="en-US"/>
        </w:rPr>
        <w:t>ms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j</w:t>
      </w:r>
      <w:r w:rsidRPr="002B2466">
        <w:rPr>
          <w:rFonts w:ascii="Calibri" w:hAnsi="Calibri" w:cs="Calibri"/>
          <w:color w:val="002060"/>
          <w:lang w:val="en-US"/>
        </w:rPr>
        <w:t>ū</w:t>
      </w:r>
      <w:r w:rsidRPr="002B2466">
        <w:rPr>
          <w:rFonts w:ascii="Footlight MT Light" w:hAnsi="Footlight MT Light"/>
          <w:color w:val="002060"/>
          <w:lang w:val="en-US"/>
        </w:rPr>
        <w:t>r</w:t>
      </w:r>
      <w:r w:rsidRPr="002B2466">
        <w:rPr>
          <w:rFonts w:ascii="Calibri" w:hAnsi="Calibri" w:cs="Calibri"/>
          <w:color w:val="002060"/>
          <w:lang w:val="en-US"/>
        </w:rPr>
        <w:t>ų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paj</w:t>
      </w:r>
      <w:r w:rsidRPr="002B2466">
        <w:rPr>
          <w:rFonts w:ascii="Calibri" w:hAnsi="Calibri" w:cs="Calibri"/>
          <w:color w:val="002060"/>
          <w:lang w:val="en-US"/>
        </w:rPr>
        <w:t>ė</w:t>
      </w:r>
      <w:r w:rsidRPr="002B2466">
        <w:rPr>
          <w:rFonts w:ascii="Footlight MT Light" w:hAnsi="Footlight MT Light"/>
          <w:color w:val="002060"/>
          <w:lang w:val="en-US"/>
        </w:rPr>
        <w:t>goms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1999 m.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Jis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dovanotas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Vokietijos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,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kurios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j</w:t>
      </w:r>
      <w:r w:rsidRPr="002B2466">
        <w:rPr>
          <w:rFonts w:ascii="Calibri" w:hAnsi="Calibri" w:cs="Calibri"/>
          <w:color w:val="002060"/>
          <w:lang w:val="en-US"/>
        </w:rPr>
        <w:t>ū</w:t>
      </w:r>
      <w:r w:rsidRPr="002B2466">
        <w:rPr>
          <w:rFonts w:ascii="Footlight MT Light" w:hAnsi="Footlight MT Light"/>
          <w:color w:val="002060"/>
          <w:lang w:val="en-US"/>
        </w:rPr>
        <w:t>r</w:t>
      </w:r>
      <w:r w:rsidRPr="002B2466">
        <w:rPr>
          <w:rFonts w:ascii="Calibri" w:hAnsi="Calibri" w:cs="Calibri"/>
          <w:color w:val="002060"/>
          <w:lang w:val="en-US"/>
        </w:rPr>
        <w:t>ų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paj</w:t>
      </w:r>
      <w:r w:rsidRPr="002B2466">
        <w:rPr>
          <w:rFonts w:ascii="Calibri" w:hAnsi="Calibri" w:cs="Calibri"/>
          <w:color w:val="002060"/>
          <w:lang w:val="en-US"/>
        </w:rPr>
        <w:t>ė</w:t>
      </w:r>
      <w:r w:rsidRPr="002B2466">
        <w:rPr>
          <w:rFonts w:ascii="Footlight MT Light" w:hAnsi="Footlight MT Light"/>
          <w:color w:val="002060"/>
          <w:lang w:val="en-US"/>
        </w:rPr>
        <w:t>gose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buvo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pakrik</w:t>
      </w:r>
      <w:r w:rsidRPr="002B2466">
        <w:rPr>
          <w:rFonts w:ascii="Footlight MT Light" w:hAnsi="Footlight MT Light" w:cs="Footlight MT Light"/>
          <w:color w:val="002060"/>
          <w:lang w:val="en-US"/>
        </w:rPr>
        <w:t>š</w:t>
      </w:r>
      <w:r w:rsidRPr="002B2466">
        <w:rPr>
          <w:rFonts w:ascii="Footlight MT Light" w:hAnsi="Footlight MT Light"/>
          <w:color w:val="002060"/>
          <w:lang w:val="en-US"/>
        </w:rPr>
        <w:t>tytas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M1071 </w:t>
      </w:r>
      <w:r w:rsidRPr="002B2466">
        <w:rPr>
          <w:rFonts w:ascii="Footlight MT Light" w:hAnsi="Footlight MT Light" w:cs="Footlight MT Light"/>
          <w:color w:val="002060"/>
          <w:lang w:val="en-US"/>
        </w:rPr>
        <w:t>„</w:t>
      </w:r>
      <w:r w:rsidRPr="002B2466">
        <w:rPr>
          <w:rFonts w:ascii="Footlight MT Light" w:hAnsi="Footlight MT Light"/>
          <w:color w:val="002060"/>
          <w:lang w:val="en-US"/>
        </w:rPr>
        <w:t>Koblenz</w:t>
      </w:r>
      <w:r w:rsidRPr="002B2466">
        <w:rPr>
          <w:rFonts w:ascii="Footlight MT Light" w:hAnsi="Footlight MT Light" w:cs="Footlight MT Light"/>
          <w:color w:val="002060"/>
          <w:lang w:val="en-US"/>
        </w:rPr>
        <w:t>“</w:t>
      </w:r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vardu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ir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naudojamas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nuo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1958 m. 2021 m.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laivas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baig</w:t>
      </w:r>
      <w:r w:rsidRPr="002B2466">
        <w:rPr>
          <w:rFonts w:ascii="Calibri" w:hAnsi="Calibri" w:cs="Calibri"/>
          <w:color w:val="002060"/>
          <w:lang w:val="en-US"/>
        </w:rPr>
        <w:t>ė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tarnyb</w:t>
      </w:r>
      <w:r w:rsidRPr="002B2466">
        <w:rPr>
          <w:rFonts w:ascii="Calibri" w:hAnsi="Calibri" w:cs="Calibri"/>
          <w:color w:val="002060"/>
          <w:lang w:val="en-US"/>
        </w:rPr>
        <w:t>ą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ir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buvo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perduotas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Lietuvos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j</w:t>
      </w:r>
      <w:r w:rsidRPr="002B2466">
        <w:rPr>
          <w:rFonts w:ascii="Calibri" w:hAnsi="Calibri" w:cs="Calibri"/>
          <w:color w:val="002060"/>
          <w:lang w:val="en-US"/>
        </w:rPr>
        <w:t>ū</w:t>
      </w:r>
      <w:r w:rsidRPr="002B2466">
        <w:rPr>
          <w:rFonts w:ascii="Footlight MT Light" w:hAnsi="Footlight MT Light"/>
          <w:color w:val="002060"/>
          <w:lang w:val="en-US"/>
        </w:rPr>
        <w:t>r</w:t>
      </w:r>
      <w:r w:rsidRPr="002B2466">
        <w:rPr>
          <w:rFonts w:ascii="Calibri" w:hAnsi="Calibri" w:cs="Calibri"/>
          <w:color w:val="002060"/>
          <w:lang w:val="en-US"/>
        </w:rPr>
        <w:t>ų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muziejui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.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Lank</w:t>
      </w:r>
      <w:r w:rsidRPr="002B2466">
        <w:rPr>
          <w:rFonts w:ascii="Calibri" w:hAnsi="Calibri" w:cs="Calibri"/>
          <w:color w:val="002060"/>
          <w:lang w:val="en-US"/>
        </w:rPr>
        <w:t>ė</w:t>
      </w:r>
      <w:r w:rsidRPr="002B2466">
        <w:rPr>
          <w:rFonts w:ascii="Footlight MT Light" w:hAnsi="Footlight MT Light"/>
          <w:color w:val="002060"/>
          <w:lang w:val="en-US"/>
        </w:rPr>
        <w:t>mes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laikrod</w:t>
      </w:r>
      <w:r w:rsidRPr="002B2466">
        <w:rPr>
          <w:rFonts w:ascii="Calibri" w:hAnsi="Calibri" w:cs="Calibri"/>
          <w:color w:val="002060"/>
          <w:lang w:val="en-US"/>
        </w:rPr>
        <w:t>ž</w:t>
      </w:r>
      <w:r w:rsidRPr="002B2466">
        <w:rPr>
          <w:rFonts w:ascii="Footlight MT Light" w:hAnsi="Footlight MT Light"/>
          <w:color w:val="002060"/>
          <w:lang w:val="en-US"/>
        </w:rPr>
        <w:t>i</w:t>
      </w:r>
      <w:r w:rsidRPr="002B2466">
        <w:rPr>
          <w:rFonts w:ascii="Calibri" w:hAnsi="Calibri" w:cs="Calibri"/>
          <w:color w:val="002060"/>
          <w:lang w:val="en-US"/>
        </w:rPr>
        <w:t>ų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muziejuje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,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tur</w:t>
      </w:r>
      <w:r w:rsidRPr="002B2466">
        <w:rPr>
          <w:rFonts w:ascii="Calibri" w:hAnsi="Calibri" w:cs="Calibri"/>
          <w:color w:val="002060"/>
          <w:lang w:val="en-US"/>
        </w:rPr>
        <w:t>ė</w:t>
      </w:r>
      <w:r w:rsidRPr="002B2466">
        <w:rPr>
          <w:rFonts w:ascii="Footlight MT Light" w:hAnsi="Footlight MT Light"/>
          <w:color w:val="002060"/>
          <w:lang w:val="en-US"/>
        </w:rPr>
        <w:t>jome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galimyb</w:t>
      </w:r>
      <w:r w:rsidRPr="002B2466">
        <w:rPr>
          <w:rFonts w:ascii="Calibri" w:hAnsi="Calibri" w:cs="Calibri"/>
          <w:color w:val="002060"/>
          <w:lang w:val="en-US"/>
        </w:rPr>
        <w:t>ę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i</w:t>
      </w:r>
      <w:r w:rsidRPr="002B2466">
        <w:rPr>
          <w:rFonts w:ascii="Footlight MT Light" w:hAnsi="Footlight MT Light" w:cs="Footlight MT Light"/>
          <w:color w:val="002060"/>
          <w:lang w:val="en-US"/>
        </w:rPr>
        <w:t>š</w:t>
      </w:r>
      <w:r w:rsidRPr="002B2466">
        <w:rPr>
          <w:rFonts w:ascii="Footlight MT Light" w:hAnsi="Footlight MT Light"/>
          <w:color w:val="002060"/>
          <w:lang w:val="en-US"/>
        </w:rPr>
        <w:t>vyst</w:t>
      </w:r>
      <w:r w:rsidRPr="002B2466">
        <w:rPr>
          <w:rFonts w:ascii="Calibri" w:hAnsi="Calibri" w:cs="Calibri"/>
          <w:color w:val="002060"/>
          <w:lang w:val="en-US"/>
        </w:rPr>
        <w:t>į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parod</w:t>
      </w:r>
      <w:r w:rsidRPr="002B2466">
        <w:rPr>
          <w:rFonts w:ascii="Calibri" w:hAnsi="Calibri" w:cs="Calibri"/>
          <w:color w:val="002060"/>
          <w:lang w:val="en-US"/>
        </w:rPr>
        <w:t>ą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„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Barokas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–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stebuklinga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Šarlio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Bulio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proofErr w:type="gramStart"/>
      <w:r w:rsidRPr="002B2466">
        <w:rPr>
          <w:rFonts w:ascii="Footlight MT Light" w:hAnsi="Footlight MT Light"/>
          <w:color w:val="002060"/>
          <w:lang w:val="en-US"/>
        </w:rPr>
        <w:t>technika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>“</w:t>
      </w:r>
      <w:proofErr w:type="gramEnd"/>
      <w:r w:rsidRPr="002B2466">
        <w:rPr>
          <w:rFonts w:ascii="Footlight MT Light" w:hAnsi="Footlight MT Light"/>
          <w:color w:val="002060"/>
          <w:lang w:val="en-US"/>
        </w:rPr>
        <w:t xml:space="preserve">,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akcijos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„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Neišmesk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man</w:t>
      </w:r>
      <w:r w:rsidRPr="002B2466">
        <w:rPr>
          <w:rFonts w:ascii="Calibri" w:hAnsi="Calibri" w:cs="Calibri"/>
          <w:color w:val="002060"/>
          <w:lang w:val="en-US"/>
        </w:rPr>
        <w:t>ę</w:t>
      </w:r>
      <w:r w:rsidRPr="002B2466">
        <w:rPr>
          <w:rFonts w:ascii="Footlight MT Light" w:hAnsi="Footlight MT Light"/>
          <w:color w:val="002060"/>
          <w:lang w:val="en-US"/>
        </w:rPr>
        <w:t>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“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surinkt</w:t>
      </w:r>
      <w:r w:rsidRPr="002B2466">
        <w:rPr>
          <w:rFonts w:ascii="Calibri" w:hAnsi="Calibri" w:cs="Calibri"/>
          <w:color w:val="002060"/>
          <w:lang w:val="en-US"/>
        </w:rPr>
        <w:t>ų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laikrod</w:t>
      </w:r>
      <w:r w:rsidRPr="002B2466">
        <w:rPr>
          <w:rFonts w:ascii="Calibri" w:hAnsi="Calibri" w:cs="Calibri"/>
          <w:color w:val="002060"/>
          <w:lang w:val="en-US"/>
        </w:rPr>
        <w:t>ž</w:t>
      </w:r>
      <w:r w:rsidRPr="002B2466">
        <w:rPr>
          <w:rFonts w:ascii="Footlight MT Light" w:hAnsi="Footlight MT Light"/>
          <w:color w:val="002060"/>
          <w:lang w:val="en-US"/>
        </w:rPr>
        <w:t>oi</w:t>
      </w:r>
      <w:r w:rsidRPr="002B2466">
        <w:rPr>
          <w:rFonts w:ascii="Calibri" w:hAnsi="Calibri" w:cs="Calibri"/>
          <w:color w:val="002060"/>
          <w:lang w:val="en-US"/>
        </w:rPr>
        <w:t>ų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kolekcij</w:t>
      </w:r>
      <w:r w:rsidRPr="002B2466">
        <w:rPr>
          <w:rFonts w:ascii="Calibri" w:hAnsi="Calibri" w:cs="Calibri"/>
          <w:color w:val="002060"/>
          <w:lang w:val="en-US"/>
        </w:rPr>
        <w:t>ą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i</w:t>
      </w:r>
      <w:r w:rsidRPr="002B2466">
        <w:rPr>
          <w:rFonts w:ascii="Footlight MT Light" w:hAnsi="Footlight MT Light" w:cs="Footlight MT Light"/>
          <w:color w:val="002060"/>
          <w:lang w:val="en-US"/>
        </w:rPr>
        <w:t>š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Klaip</w:t>
      </w:r>
      <w:r w:rsidRPr="002B2466">
        <w:rPr>
          <w:rFonts w:ascii="Calibri" w:hAnsi="Calibri" w:cs="Calibri"/>
          <w:color w:val="002060"/>
          <w:lang w:val="en-US"/>
        </w:rPr>
        <w:t>ė</w:t>
      </w:r>
      <w:r w:rsidRPr="002B2466">
        <w:rPr>
          <w:rFonts w:ascii="Footlight MT Light" w:hAnsi="Footlight MT Light"/>
          <w:color w:val="002060"/>
          <w:lang w:val="en-US"/>
        </w:rPr>
        <w:t>dos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miesto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 xml:space="preserve"> </w:t>
      </w:r>
      <w:proofErr w:type="spellStart"/>
      <w:r w:rsidRPr="002B2466">
        <w:rPr>
          <w:rFonts w:ascii="Footlight MT Light" w:hAnsi="Footlight MT Light"/>
          <w:color w:val="002060"/>
          <w:lang w:val="en-US"/>
        </w:rPr>
        <w:t>gyventoj</w:t>
      </w:r>
      <w:r w:rsidRPr="002B2466">
        <w:rPr>
          <w:rFonts w:ascii="Calibri" w:hAnsi="Calibri" w:cs="Calibri"/>
          <w:color w:val="002060"/>
          <w:lang w:val="en-US"/>
        </w:rPr>
        <w:t>ų</w:t>
      </w:r>
      <w:proofErr w:type="spellEnd"/>
      <w:r w:rsidRPr="002B2466">
        <w:rPr>
          <w:rFonts w:ascii="Footlight MT Light" w:hAnsi="Footlight MT Light"/>
          <w:color w:val="002060"/>
          <w:lang w:val="en-US"/>
        </w:rPr>
        <w:t>.</w:t>
      </w:r>
      <w:r w:rsidR="00B50241" w:rsidRPr="002B2466">
        <w:rPr>
          <w:rFonts w:ascii="Footlight MT Light" w:hAnsi="Footlight MT Light"/>
          <w:noProof/>
        </w:rPr>
        <w:t xml:space="preserve"> </w:t>
      </w:r>
    </w:p>
    <w:p w14:paraId="488AF2F5" w14:textId="0081B2B5" w:rsidR="00B50241" w:rsidRDefault="00B50241" w:rsidP="009819A4">
      <w:pPr>
        <w:jc w:val="both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EE1636" wp14:editId="43F1FC2D">
            <wp:simplePos x="0" y="0"/>
            <wp:positionH relativeFrom="margin">
              <wp:posOffset>2158365</wp:posOffset>
            </wp:positionH>
            <wp:positionV relativeFrom="paragraph">
              <wp:posOffset>196215</wp:posOffset>
            </wp:positionV>
            <wp:extent cx="1651605" cy="2190750"/>
            <wp:effectExtent l="0" t="0" r="6350" b="0"/>
            <wp:wrapNone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842F9" w14:textId="298CED59" w:rsidR="00B50241" w:rsidRDefault="00B50241" w:rsidP="009819A4">
      <w:pPr>
        <w:jc w:val="both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52A27B" wp14:editId="4BE8513D">
            <wp:simplePos x="0" y="0"/>
            <wp:positionH relativeFrom="column">
              <wp:posOffset>2920365</wp:posOffset>
            </wp:positionH>
            <wp:positionV relativeFrom="paragraph">
              <wp:posOffset>2375535</wp:posOffset>
            </wp:positionV>
            <wp:extent cx="1398715" cy="2271610"/>
            <wp:effectExtent l="0" t="0" r="0" b="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15" cy="22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BE5509D" wp14:editId="142A47B1">
            <wp:simplePos x="0" y="0"/>
            <wp:positionH relativeFrom="margin">
              <wp:posOffset>3996055</wp:posOffset>
            </wp:positionH>
            <wp:positionV relativeFrom="paragraph">
              <wp:posOffset>9525</wp:posOffset>
            </wp:positionV>
            <wp:extent cx="2266950" cy="3022600"/>
            <wp:effectExtent l="0" t="0" r="0" b="6350"/>
            <wp:wrapNone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573EB61" wp14:editId="5B19BE7B">
            <wp:extent cx="1952625" cy="2603568"/>
            <wp:effectExtent l="0" t="0" r="0" b="635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56" cy="260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E8E5" w14:textId="4F31422C" w:rsidR="00B50241" w:rsidRDefault="00B50241" w:rsidP="009819A4">
      <w:pPr>
        <w:jc w:val="both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4736AD" wp14:editId="1FE7729E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835910" cy="3781425"/>
            <wp:effectExtent l="0" t="0" r="2540" b="9525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2841B1" w14:textId="37FEBB50" w:rsidR="00B50241" w:rsidRDefault="00B50241" w:rsidP="009819A4">
      <w:pPr>
        <w:jc w:val="both"/>
        <w:rPr>
          <w:color w:val="002060"/>
          <w:sz w:val="28"/>
          <w:szCs w:val="28"/>
        </w:rPr>
      </w:pPr>
    </w:p>
    <w:p w14:paraId="1E457F31" w14:textId="6EBCAD12" w:rsidR="00713DD8" w:rsidRPr="009819A4" w:rsidRDefault="00F82545" w:rsidP="009819A4">
      <w:pPr>
        <w:jc w:val="both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36401A" wp14:editId="7E69E88E">
            <wp:simplePos x="0" y="0"/>
            <wp:positionH relativeFrom="margin">
              <wp:posOffset>1958340</wp:posOffset>
            </wp:positionH>
            <wp:positionV relativeFrom="paragraph">
              <wp:posOffset>1835150</wp:posOffset>
            </wp:positionV>
            <wp:extent cx="2571750" cy="1928813"/>
            <wp:effectExtent l="0" t="0" r="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EB4F1F" wp14:editId="359F7194">
            <wp:simplePos x="0" y="0"/>
            <wp:positionH relativeFrom="margin">
              <wp:posOffset>4453255</wp:posOffset>
            </wp:positionH>
            <wp:positionV relativeFrom="paragraph">
              <wp:posOffset>169545</wp:posOffset>
            </wp:positionV>
            <wp:extent cx="1809750" cy="2413000"/>
            <wp:effectExtent l="0" t="0" r="0" b="6350"/>
            <wp:wrapNone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241">
        <w:rPr>
          <w:noProof/>
        </w:rPr>
        <w:drawing>
          <wp:anchor distT="0" distB="0" distL="114300" distR="114300" simplePos="0" relativeHeight="251660288" behindDoc="0" locked="0" layoutInCell="1" allowOverlap="1" wp14:anchorId="0B09393B" wp14:editId="1262DB32">
            <wp:simplePos x="0" y="0"/>
            <wp:positionH relativeFrom="margin">
              <wp:posOffset>1771650</wp:posOffset>
            </wp:positionH>
            <wp:positionV relativeFrom="paragraph">
              <wp:posOffset>4634865</wp:posOffset>
            </wp:positionV>
            <wp:extent cx="2849880" cy="3800475"/>
            <wp:effectExtent l="0" t="0" r="7620" b="9525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13DD8" w:rsidRPr="009819A4" w:rsidSect="009A0053">
      <w:pgSz w:w="11906" w:h="16838"/>
      <w:pgMar w:top="1170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337"/>
    <w:rsid w:val="0001002F"/>
    <w:rsid w:val="002B2466"/>
    <w:rsid w:val="002C4337"/>
    <w:rsid w:val="003B6923"/>
    <w:rsid w:val="00713DD8"/>
    <w:rsid w:val="008D6C60"/>
    <w:rsid w:val="009819A4"/>
    <w:rsid w:val="009A0053"/>
    <w:rsid w:val="00B50241"/>
    <w:rsid w:val="00D57BC3"/>
    <w:rsid w:val="00F8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CAA03"/>
  <w15:chartTrackingRefBased/>
  <w15:docId w15:val="{BF2119B5-8888-4698-AC81-2E7B5B19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Padalinys</dc:creator>
  <cp:keywords/>
  <dc:description/>
  <cp:lastModifiedBy>Narūnas Sieniutis</cp:lastModifiedBy>
  <cp:revision>5</cp:revision>
  <dcterms:created xsi:type="dcterms:W3CDTF">2023-01-15T20:26:00Z</dcterms:created>
  <dcterms:modified xsi:type="dcterms:W3CDTF">2023-01-15T21:47:00Z</dcterms:modified>
</cp:coreProperties>
</file>